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0E" w:rsidRPr="00131B0E" w:rsidRDefault="00131B0E" w:rsidP="00131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B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M2 - Práce s počítačem a správa souborů</w:t>
      </w:r>
    </w:p>
    <w:p w:rsidR="00131B0E" w:rsidRPr="00131B0E" w:rsidRDefault="00131B0E" w:rsidP="0013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počítač musí obsahovat operační systém. Při zkoušce musí žák na praktických úkolech ukázat schopnost efektivně využívat základní funkce počítače i operačního systému. </w:t>
      </w:r>
    </w:p>
    <w:p w:rsidR="00131B0E" w:rsidRPr="00131B0E" w:rsidRDefault="00131B0E" w:rsidP="0013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by mohlo v otázkách být!?</w:t>
      </w:r>
    </w:p>
    <w:p w:rsidR="00131B0E" w:rsidRPr="00131B0E" w:rsidRDefault="00131B0E" w:rsidP="0013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Ve druhém modulu je žák testován ze znalostí a schopností správy a organizace souborů/složek. Vytvářet kopie a přesunovat soubory čí složky, odstraňovat již nepotřebné soubory nebo složky. Také je třeba znát jednotlivá nastavení a možnosti, které operační systém nabízí. Komprimace dat. Potřebné znalosti: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Přesun ikon ve složkách, vytvoření zástupce složky, souboru nebo programu.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okny ve Windows. Znalosti jednotlivých částí - titulní lišta, panel nástrojů, pruh nabídky, stavový řádek, posuvník. Porozumění principu práce s okny minimalizace, maximalizace.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se složkami a soubory. Práce s celou adresářovou strukturou. Vytvoření nové složky, přejmenování, odstranění složky. Práce se správcem souborů Průzkumníkem Windows.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souborů podle jména, data vzniku, typu souboru nebo složky.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Rozpoznávání nejpoužívanějších typů souborů, například i to, jaký typ (koncovku) najdete u textových, tabulkových, … souborů. Význam zachování správné přípony při přejmenovávání souborů.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Komprese souborů a složek, jak a v jakých situacích se používá.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a odinstalování programů. Ukončení nereagujícího programu a restart počítače.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Klávesa </w:t>
      </w:r>
      <w:proofErr w:type="spellStart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Print</w:t>
      </w:r>
      <w:proofErr w:type="spellEnd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</w:t>
      </w:r>
      <w:proofErr w:type="spellEnd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Alt + </w:t>
      </w:r>
      <w:proofErr w:type="spellStart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Print</w:t>
      </w:r>
      <w:proofErr w:type="spellEnd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</w:t>
      </w:r>
      <w:proofErr w:type="spellEnd"/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význam.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Jednoduché textové editory, zápis textu, vytvoření souboru a jeho uložení do správné složky.</w:t>
      </w:r>
    </w:p>
    <w:p w:rsidR="00131B0E" w:rsidRPr="00131B0E" w:rsidRDefault="00131B0E" w:rsidP="0013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 tisk souborů, řízení tisku, změnu výchozí tiskárny a sledování tisku v tiskové frontě.</w:t>
      </w:r>
    </w:p>
    <w:p w:rsidR="00131B0E" w:rsidRPr="00131B0E" w:rsidRDefault="00131B0E" w:rsidP="0013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hodnocení:</w:t>
      </w:r>
    </w:p>
    <w:p w:rsidR="00131B0E" w:rsidRPr="00131B0E" w:rsidRDefault="00131B0E" w:rsidP="0013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test u druhého modulu se skládá z 24 otázek, z toho bývá převážně </w:t>
      </w:r>
      <w:r w:rsidRPr="00131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 praktických</w:t>
      </w: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r w:rsidRPr="00131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1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teoretických</w:t>
      </w: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 otázek. </w:t>
      </w: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Maximální počet získaných bodů je </w:t>
      </w:r>
      <w:r w:rsidRPr="00131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 bodů</w:t>
      </w: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Aby žák splnil Modul 2 musí mít alespoň </w:t>
      </w:r>
      <w:r w:rsidRPr="00131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 bodů</w:t>
      </w:r>
      <w:r w:rsidRPr="00131B0E">
        <w:rPr>
          <w:rFonts w:ascii="Times New Roman" w:eastAsia="Times New Roman" w:hAnsi="Times New Roman" w:cs="Times New Roman"/>
          <w:sz w:val="24"/>
          <w:szCs w:val="24"/>
          <w:lang w:eastAsia="cs-CZ"/>
        </w:rPr>
        <w:t> (to znamená 75 %), jinak musí zkoušku opakovat.</w:t>
      </w:r>
    </w:p>
    <w:p w:rsidR="00463B9F" w:rsidRDefault="00463B9F" w:rsidP="00692732">
      <w:pPr>
        <w:pStyle w:val="Bezmezer"/>
      </w:pPr>
      <w:bookmarkStart w:id="0" w:name="_GoBack"/>
      <w:bookmarkEnd w:id="0"/>
    </w:p>
    <w:sectPr w:rsidR="0046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2FA8"/>
    <w:multiLevelType w:val="multilevel"/>
    <w:tmpl w:val="D8B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F"/>
    <w:rsid w:val="00131B0E"/>
    <w:rsid w:val="00463B9F"/>
    <w:rsid w:val="004F00AA"/>
    <w:rsid w:val="00692732"/>
    <w:rsid w:val="00C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95CE-CB01-486D-A1B7-DBC73E1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Routa</dc:creator>
  <cp:keywords/>
  <dc:description/>
  <cp:lastModifiedBy>Karel Routa</cp:lastModifiedBy>
  <cp:revision>3</cp:revision>
  <dcterms:created xsi:type="dcterms:W3CDTF">2017-03-22T09:49:00Z</dcterms:created>
  <dcterms:modified xsi:type="dcterms:W3CDTF">2017-03-22T10:07:00Z</dcterms:modified>
</cp:coreProperties>
</file>